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5B02D1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7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7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2D1" w:rsidRDefault="005B02D1" w:rsidP="005B02D1">
      <w:pPr>
        <w:jc w:val="center"/>
        <w:rPr>
          <w:b/>
          <w:lang w:val="tt-RU"/>
        </w:rPr>
      </w:pPr>
      <w:r w:rsidRPr="006F7383">
        <w:rPr>
          <w:b/>
          <w:lang w:val="tt-RU"/>
        </w:rPr>
        <w:lastRenderedPageBreak/>
        <w:t xml:space="preserve">Календарно – тематическое планирование  </w:t>
      </w:r>
    </w:p>
    <w:p w:rsidR="005B02D1" w:rsidRPr="006B2173" w:rsidRDefault="005B02D1" w:rsidP="005B02D1">
      <w:pPr>
        <w:rPr>
          <w:b/>
          <w:lang w:val="tt-RU"/>
        </w:rPr>
      </w:pPr>
      <w:r w:rsidRPr="00097FC0">
        <w:rPr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lang w:val="tt-RU"/>
        </w:rPr>
        <w:t xml:space="preserve"> учебного предмета «Родная литература</w:t>
      </w:r>
      <w:r w:rsidRPr="00097FC0">
        <w:rPr>
          <w:lang w:val="tt-RU"/>
        </w:rPr>
        <w:t>»</w:t>
      </w:r>
      <w:r>
        <w:rPr>
          <w:lang w:val="tt-RU"/>
        </w:rPr>
        <w:t xml:space="preserve"> 5-9</w:t>
      </w:r>
      <w:r w:rsidRPr="00097FC0">
        <w:rPr>
          <w:lang w:val="tt-RU"/>
        </w:rPr>
        <w:t xml:space="preserve">  классы на </w:t>
      </w:r>
      <w:r>
        <w:rPr>
          <w:lang w:val="tt-RU"/>
        </w:rPr>
        <w:t>основании учебного плана на 2021-2022</w:t>
      </w:r>
      <w:r w:rsidRPr="00097FC0">
        <w:rPr>
          <w:lang w:val="tt-RU"/>
        </w:rPr>
        <w:t xml:space="preserve"> учебный год. На изучени</w:t>
      </w:r>
      <w:r>
        <w:rPr>
          <w:lang w:val="tt-RU"/>
        </w:rPr>
        <w:t>е предмета отводится 1 час в неделю. В год 35 часов.</w:t>
      </w:r>
      <w:r w:rsidRPr="00097FC0">
        <w:rPr>
          <w:lang w:val="tt-RU"/>
        </w:rPr>
        <w:t xml:space="preserve"> Для освоения рабочей </w:t>
      </w:r>
      <w:r>
        <w:rPr>
          <w:lang w:val="tt-RU"/>
        </w:rPr>
        <w:t>программы учебного предмета в 7</w:t>
      </w:r>
      <w:r w:rsidRPr="00097FC0">
        <w:rPr>
          <w:lang w:val="tt-RU"/>
        </w:rPr>
        <w:t xml:space="preserve"> классе используется учебник </w:t>
      </w:r>
      <w:r>
        <w:rPr>
          <w:lang w:val="tt-RU"/>
        </w:rPr>
        <w:t xml:space="preserve">Татарская литература. 7 класс: </w:t>
      </w:r>
      <w:r w:rsidRPr="00CA336D">
        <w:t>Учебник:</w:t>
      </w:r>
      <w:r w:rsidRPr="004D018E">
        <w:t xml:space="preserve"> </w:t>
      </w:r>
      <w:r w:rsidRPr="00CA336D">
        <w:t xml:space="preserve">Татарская литература для 6 класса (1, 2 части).  Авторы: А. Р. </w:t>
      </w:r>
      <w:proofErr w:type="spellStart"/>
      <w:r w:rsidRPr="00CA336D">
        <w:t>Мотыйгуллина</w:t>
      </w:r>
      <w:proofErr w:type="spellEnd"/>
      <w:r w:rsidRPr="00CA336D">
        <w:t xml:space="preserve">, Р. Г. </w:t>
      </w:r>
      <w:proofErr w:type="spellStart"/>
      <w:r w:rsidRPr="00CA336D">
        <w:t>Ханнанов</w:t>
      </w:r>
      <w:proofErr w:type="spellEnd"/>
      <w:r w:rsidRPr="00CA336D">
        <w:t xml:space="preserve">, Л. К. </w:t>
      </w:r>
      <w:proofErr w:type="spellStart"/>
      <w:r w:rsidRPr="00CA336D">
        <w:t>Хисматова</w:t>
      </w:r>
      <w:proofErr w:type="spellEnd"/>
      <w:r w:rsidRPr="00CA336D">
        <w:t>, Казань:</w:t>
      </w:r>
      <w:r>
        <w:t xml:space="preserve"> издательство "Магариф-время".,</w:t>
      </w:r>
      <w:r w:rsidRPr="00CA336D">
        <w:t>2014.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214"/>
        <w:gridCol w:w="1701"/>
        <w:gridCol w:w="1559"/>
        <w:gridCol w:w="1495"/>
      </w:tblGrid>
      <w:tr w:rsidR="005B02D1" w:rsidRPr="006B2173" w:rsidTr="00A96B17">
        <w:trPr>
          <w:trHeight w:val="315"/>
        </w:trPr>
        <w:tc>
          <w:tcPr>
            <w:tcW w:w="817" w:type="dxa"/>
            <w:vMerge w:val="restart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214" w:type="dxa"/>
            <w:vMerge w:val="restart"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Количество часов</w:t>
            </w:r>
          </w:p>
        </w:tc>
        <w:tc>
          <w:tcPr>
            <w:tcW w:w="3054" w:type="dxa"/>
            <w:gridSpan w:val="2"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5B02D1" w:rsidRPr="006B2173" w:rsidTr="00A96B17">
        <w:trPr>
          <w:trHeight w:val="225"/>
        </w:trPr>
        <w:tc>
          <w:tcPr>
            <w:tcW w:w="817" w:type="dxa"/>
            <w:vMerge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214" w:type="dxa"/>
            <w:vMerge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701" w:type="dxa"/>
            <w:vMerge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7063C0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063C0">
              <w:rPr>
                <w:rFonts w:ascii="Times New Roman" w:hAnsi="Times New Roman" w:cs="Times New Roman"/>
                <w:b/>
                <w:bCs/>
              </w:rPr>
              <w:t>Народ правдив.</w:t>
            </w:r>
            <w:r w:rsidRPr="007063C0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/</w:t>
            </w:r>
            <w:r w:rsidRPr="007063C0">
              <w:rPr>
                <w:rFonts w:ascii="Times New Roman" w:hAnsi="Times New Roman"/>
                <w:b/>
                <w:bCs/>
                <w:lang w:val="tt-RU"/>
              </w:rPr>
              <w:t>Халык әйтсә — хак әйтә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214" w:type="dxa"/>
          </w:tcPr>
          <w:p w:rsidR="005B02D1" w:rsidRPr="007063C0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063C0">
              <w:rPr>
                <w:rFonts w:ascii="Times New Roman" w:hAnsi="Times New Roman" w:cs="Times New Roman"/>
                <w:lang w:val="tt-RU"/>
              </w:rPr>
              <w:t>Обрядовый фольклор.</w:t>
            </w:r>
            <w:r w:rsidRPr="007063C0">
              <w:rPr>
                <w:rFonts w:ascii="Times New Roman" w:hAnsi="Times New Roman" w:cs="Times New Roman"/>
              </w:rPr>
              <w:t xml:space="preserve"> Трансформация обрядов в письменной литературе/ </w:t>
            </w:r>
            <w:r w:rsidRPr="007063C0">
              <w:rPr>
                <w:rFonts w:ascii="Times New Roman" w:eastAsia="Times New Roman" w:hAnsi="Times New Roman"/>
                <w:lang w:val="tt-RU"/>
              </w:rPr>
              <w:t xml:space="preserve"> Йола фольклоры. Йола фольклоры турында төшенчә. Йолаларның төрләре. ТИ кагыйдәләре.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6.09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214" w:type="dxa"/>
          </w:tcPr>
          <w:p w:rsidR="005B02D1" w:rsidRPr="007063C0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063C0">
              <w:rPr>
                <w:rFonts w:ascii="Times New Roman" w:hAnsi="Times New Roman" w:cs="Times New Roman"/>
                <w:lang w:val="tt-RU"/>
              </w:rPr>
              <w:t xml:space="preserve">Семейные обряды / </w:t>
            </w:r>
            <w:r w:rsidRPr="007063C0">
              <w:rPr>
                <w:rFonts w:ascii="Times New Roman" w:eastAsia="Times New Roman" w:hAnsi="Times New Roman"/>
                <w:lang w:val="tt-RU"/>
              </w:rPr>
              <w:t>Гаилә йолалары.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13.09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214" w:type="dxa"/>
          </w:tcPr>
          <w:p w:rsidR="005B02D1" w:rsidRPr="005F35CD" w:rsidRDefault="005B02D1" w:rsidP="00A96B17">
            <w:pPr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Народное творчество. Баиты/ </w:t>
            </w:r>
            <w:r w:rsidRPr="005F35CD">
              <w:rPr>
                <w:rFonts w:ascii="Times New Roman" w:eastAsia="Times New Roman" w:hAnsi="Times New Roman"/>
                <w:lang w:val="tt-RU"/>
              </w:rPr>
              <w:t>Халык авыз иҗаты. Бәетләр.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20.09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214" w:type="dxa"/>
          </w:tcPr>
          <w:p w:rsidR="005B02D1" w:rsidRPr="005F35CD" w:rsidRDefault="005B02D1" w:rsidP="00A96B17">
            <w:pPr>
              <w:rPr>
                <w:rFonts w:ascii="Times New Roman" w:eastAsia="Times New Roman" w:hAnsi="Times New Roman"/>
                <w:lang w:val="tt-RU"/>
              </w:rPr>
            </w:pPr>
            <w:proofErr w:type="spellStart"/>
            <w:r w:rsidRPr="00A10F97">
              <w:rPr>
                <w:rFonts w:ascii="Times New Roman" w:hAnsi="Times New Roman" w:cs="Times New Roman"/>
              </w:rPr>
              <w:t>Баиты</w:t>
            </w:r>
            <w:proofErr w:type="spellEnd"/>
            <w:r w:rsidRPr="00A10F97">
              <w:rPr>
                <w:rFonts w:ascii="Times New Roman" w:hAnsi="Times New Roman" w:cs="Times New Roman"/>
              </w:rPr>
              <w:t xml:space="preserve">, их поэтические особенности (Сак-Сок), </w:t>
            </w:r>
            <w:proofErr w:type="spellStart"/>
            <w:r w:rsidRPr="00A10F97">
              <w:rPr>
                <w:rFonts w:ascii="Times New Roman" w:hAnsi="Times New Roman" w:cs="Times New Roman"/>
              </w:rPr>
              <w:t>мунаджаты</w:t>
            </w:r>
            <w:proofErr w:type="spellEnd"/>
            <w:proofErr w:type="gramStart"/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5F35CD">
              <w:rPr>
                <w:rFonts w:ascii="Times New Roman" w:eastAsia="Times New Roman" w:hAnsi="Times New Roman"/>
                <w:lang w:val="tt-RU"/>
              </w:rPr>
              <w:t>Б</w:t>
            </w:r>
            <w:proofErr w:type="gramEnd"/>
            <w:r w:rsidRPr="005F35CD">
              <w:rPr>
                <w:rFonts w:ascii="Times New Roman" w:eastAsia="Times New Roman" w:hAnsi="Times New Roman"/>
                <w:lang w:val="tt-RU"/>
              </w:rPr>
              <w:t>әетләрнең лиро-эпик  жанр булуы. “Сак-Сок” бәете.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27.09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214" w:type="dxa"/>
          </w:tcPr>
          <w:p w:rsidR="005B02D1" w:rsidRPr="00A10F97" w:rsidRDefault="005B02D1" w:rsidP="00A96B17">
            <w:pPr>
              <w:rPr>
                <w:rFonts w:ascii="Times New Roman" w:eastAsia="Times New Roman" w:hAnsi="Times New Roman"/>
                <w:lang w:val="tt-RU"/>
              </w:rPr>
            </w:pPr>
            <w:proofErr w:type="gramStart"/>
            <w:r w:rsidRPr="00A10F97">
              <w:rPr>
                <w:rFonts w:ascii="Times New Roman" w:hAnsi="Times New Roman" w:cs="Times New Roman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</w:rPr>
              <w:t xml:space="preserve"> </w:t>
            </w:r>
            <w:r w:rsidRPr="00A10F97">
              <w:rPr>
                <w:rFonts w:ascii="Times New Roman" w:eastAsia="Times New Roman" w:hAnsi="Times New Roman"/>
                <w:lang w:val="tt-RU"/>
              </w:rPr>
              <w:t xml:space="preserve">Габдулла Тукай. </w:t>
            </w:r>
            <w:r>
              <w:rPr>
                <w:rFonts w:ascii="Times New Roman" w:eastAsia="Times New Roman" w:hAnsi="Times New Roman"/>
                <w:lang w:val="tt-RU"/>
              </w:rPr>
              <w:t xml:space="preserve">/ </w:t>
            </w:r>
            <w:r w:rsidRPr="00A10F97">
              <w:rPr>
                <w:rFonts w:ascii="Times New Roman" w:eastAsia="Times New Roman" w:hAnsi="Times New Roman"/>
                <w:lang w:val="tt-RU"/>
              </w:rPr>
              <w:t>Шагыйрь  иҗаты турында белешмә.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4.10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214" w:type="dxa"/>
          </w:tcPr>
          <w:p w:rsidR="005B02D1" w:rsidRPr="00A10F97" w:rsidRDefault="005B02D1" w:rsidP="00A96B1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10F97">
              <w:rPr>
                <w:rFonts w:ascii="Times New Roman" w:hAnsi="Times New Roman" w:cs="Times New Roman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</w:rPr>
              <w:t xml:space="preserve"> «Национальные напевы»</w:t>
            </w:r>
            <w:r w:rsidRPr="00A10F97">
              <w:rPr>
                <w:rFonts w:ascii="Times New Roman" w:hAnsi="Times New Roman" w:cs="Times New Roman"/>
                <w:lang w:val="tt-RU"/>
              </w:rPr>
              <w:t>.</w:t>
            </w:r>
            <w:r w:rsidRPr="00A10F9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  <w:p w:rsidR="005B02D1" w:rsidRPr="00A10F97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A10F97">
              <w:rPr>
                <w:rFonts w:ascii="Times New Roman" w:eastAsia="Times New Roman" w:hAnsi="Times New Roman"/>
                <w:lang w:val="tt-RU"/>
              </w:rPr>
              <w:t xml:space="preserve"> “Милли моңнар” шигырендә шагыйрь һәм милләт язмышы мәсьәләсе.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11.10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D912DE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214" w:type="dxa"/>
          </w:tcPr>
          <w:p w:rsidR="005B02D1" w:rsidRPr="005F35CD" w:rsidRDefault="005B02D1" w:rsidP="00A96B17">
            <w:pPr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Повторение по разделу “Народ правдив”.Тесты/ </w:t>
            </w:r>
            <w:r w:rsidRPr="005F35CD">
              <w:rPr>
                <w:rFonts w:ascii="Times New Roman" w:eastAsia="Times New Roman" w:hAnsi="Times New Roman"/>
                <w:lang w:val="tt-RU"/>
              </w:rPr>
              <w:t>Бүлектә үтелгәннәрне гомумиләштереп кабатлау.</w:t>
            </w:r>
            <w:r>
              <w:rPr>
                <w:rFonts w:ascii="Times New Roman" w:eastAsia="Times New Roman" w:hAnsi="Times New Roman"/>
                <w:lang w:val="tt-RU"/>
              </w:rPr>
              <w:t xml:space="preserve"> Тестлар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18.10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D912DE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D912DE" w:rsidRDefault="005B02D1" w:rsidP="00A96B17">
            <w:pPr>
              <w:rPr>
                <w:rFonts w:ascii="Times New Roman" w:eastAsia="Times New Roman" w:hAnsi="Times New Roman"/>
                <w:b/>
                <w:lang w:val="tt-RU"/>
              </w:rPr>
            </w:pPr>
            <w:r w:rsidRPr="00D912DE">
              <w:rPr>
                <w:rFonts w:ascii="Times New Roman" w:eastAsia="Times New Roman" w:hAnsi="Times New Roman"/>
                <w:b/>
                <w:lang w:val="tt-RU"/>
              </w:rPr>
              <w:t>Слово мудрецов /</w:t>
            </w:r>
            <w:r>
              <w:rPr>
                <w:rFonts w:ascii="Times New Roman" w:eastAsia="Times New Roman" w:hAnsi="Times New Roman"/>
                <w:b/>
                <w:lang w:val="tt-RU"/>
              </w:rPr>
              <w:t xml:space="preserve">Аталар сүзе- </w:t>
            </w:r>
            <w:r w:rsidRPr="00D912DE">
              <w:rPr>
                <w:rFonts w:ascii="Times New Roman" w:eastAsia="Times New Roman" w:hAnsi="Times New Roman"/>
                <w:b/>
                <w:lang w:val="tt-RU"/>
              </w:rPr>
              <w:t xml:space="preserve"> Акылның үзе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D912DE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214" w:type="dxa"/>
          </w:tcPr>
          <w:p w:rsidR="005B02D1" w:rsidRPr="00D912DE" w:rsidRDefault="005B02D1" w:rsidP="00A96B17">
            <w:pPr>
              <w:rPr>
                <w:rFonts w:ascii="Times New Roman" w:eastAsia="Times New Roman" w:hAnsi="Times New Roman"/>
                <w:lang w:val="tt-RU"/>
              </w:rPr>
            </w:pPr>
            <w:r w:rsidRPr="00D912DE">
              <w:rPr>
                <w:rFonts w:ascii="Times New Roman" w:eastAsia="Times New Roman" w:hAnsi="Times New Roman"/>
                <w:lang w:val="tt-RU"/>
              </w:rPr>
              <w:t>Творчество Ф.Амирхана. Связь татарской литературы с фольклором и мифологией.</w:t>
            </w:r>
            <w:r>
              <w:rPr>
                <w:rFonts w:ascii="Times New Roman" w:eastAsia="Times New Roman" w:hAnsi="Times New Roman"/>
                <w:lang w:val="tt-RU"/>
              </w:rPr>
              <w:t xml:space="preserve"> Ф.Амирхан «Зухра на Луне</w:t>
            </w:r>
            <w:r w:rsidRPr="00D912DE">
              <w:rPr>
                <w:rFonts w:ascii="Times New Roman" w:eastAsia="Times New Roman" w:hAnsi="Times New Roman"/>
                <w:lang w:val="tt-RU"/>
              </w:rPr>
              <w:t xml:space="preserve">» / </w:t>
            </w:r>
            <w:r>
              <w:rPr>
                <w:rFonts w:ascii="Times New Roman" w:eastAsia="Times New Roman" w:hAnsi="Times New Roman"/>
                <w:lang w:val="tt-RU"/>
              </w:rPr>
              <w:t>Ф.Әмирхан иҗаты. “Ай өстендә Зөһрә кыз”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25.10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D912DE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214" w:type="dxa"/>
          </w:tcPr>
          <w:p w:rsidR="005B02D1" w:rsidRPr="00D912DE" w:rsidRDefault="005B02D1" w:rsidP="00A96B17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Творчество и биография Г.Ибрагимова/ </w:t>
            </w:r>
            <w:r w:rsidRPr="005F35CD">
              <w:rPr>
                <w:rFonts w:ascii="Times New Roman" w:eastAsia="Times New Roman" w:hAnsi="Times New Roman"/>
                <w:lang w:val="tt-RU"/>
              </w:rPr>
              <w:t>Галимҗан Ибраһимов.</w:t>
            </w:r>
            <w:r>
              <w:rPr>
                <w:rFonts w:ascii="Times New Roman" w:eastAsia="Times New Roman" w:hAnsi="Times New Roman"/>
                <w:lang w:val="tt-RU"/>
              </w:rPr>
              <w:t xml:space="preserve"> </w:t>
            </w:r>
            <w:r w:rsidRPr="00FE7F5E">
              <w:rPr>
                <w:rFonts w:ascii="Times New Roman" w:eastAsia="Times New Roman" w:hAnsi="Times New Roman"/>
                <w:lang w:val="tt-RU"/>
              </w:rPr>
              <w:t>Рассказ Г.Ибрагимова “Алмачуар</w:t>
            </w:r>
            <w:r>
              <w:rPr>
                <w:rFonts w:ascii="Times New Roman" w:eastAsia="Times New Roman" w:hAnsi="Times New Roman"/>
                <w:lang w:val="tt-RU"/>
              </w:rPr>
              <w:t>”/</w:t>
            </w:r>
            <w:r w:rsidRPr="005F35CD">
              <w:rPr>
                <w:rFonts w:ascii="Times New Roman" w:eastAsia="Times New Roman" w:hAnsi="Times New Roman"/>
                <w:lang w:val="tt-RU"/>
              </w:rPr>
              <w:t xml:space="preserve">  Язучының тормыш юлы, иҗаты турында белешмә.</w:t>
            </w:r>
            <w:r>
              <w:rPr>
                <w:rFonts w:ascii="Times New Roman" w:eastAsia="Times New Roman" w:hAnsi="Times New Roman"/>
                <w:lang w:val="tt-RU"/>
              </w:rPr>
              <w:t xml:space="preserve"> </w:t>
            </w:r>
            <w:r w:rsidRPr="00FE7F5E">
              <w:rPr>
                <w:rFonts w:ascii="Times New Roman" w:eastAsia="Times New Roman" w:hAnsi="Times New Roman"/>
                <w:lang w:val="tt-RU"/>
              </w:rPr>
              <w:t>Галимҗан Ибраһимов “Алмачуар” хикәясе.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214" w:type="dxa"/>
          </w:tcPr>
          <w:p w:rsidR="005B02D1" w:rsidRPr="00FE7F5E" w:rsidRDefault="005B02D1" w:rsidP="00A96B17">
            <w:pPr>
              <w:keepNext/>
              <w:jc w:val="both"/>
              <w:outlineLvl w:val="1"/>
              <w:rPr>
                <w:rFonts w:ascii="Times New Roman" w:hAnsi="Times New Roman" w:cs="Times New Roman"/>
              </w:rPr>
            </w:pPr>
            <w:r w:rsidRPr="00FE7F5E">
              <w:rPr>
                <w:rFonts w:ascii="Times New Roman" w:hAnsi="Times New Roman" w:cs="Times New Roman"/>
                <w:spacing w:val="-1"/>
              </w:rPr>
              <w:t xml:space="preserve">Изображение </w:t>
            </w:r>
            <w:r w:rsidRPr="00FE7F5E">
              <w:rPr>
                <w:rFonts w:ascii="Times New Roman" w:hAnsi="Times New Roman" w:cs="Times New Roman"/>
              </w:rPr>
              <w:t>народной жизни (</w:t>
            </w:r>
            <w:r w:rsidRPr="00FE7F5E">
              <w:rPr>
                <w:rFonts w:ascii="Times New Roman" w:hAnsi="Times New Roman" w:cs="Times New Roman"/>
                <w:lang w:val="tt-RU"/>
              </w:rPr>
              <w:t>«Алмачуар</w:t>
            </w:r>
            <w:r w:rsidRPr="00FE7F5E">
              <w:rPr>
                <w:rFonts w:ascii="Times New Roman" w:hAnsi="Times New Roman" w:cs="Times New Roman"/>
                <w:lang w:val="be-BY"/>
              </w:rPr>
              <w:t>»)</w:t>
            </w:r>
            <w:r w:rsidRPr="00FE7F5E">
              <w:rPr>
                <w:rFonts w:ascii="Times New Roman" w:hAnsi="Times New Roman" w:cs="Times New Roman"/>
                <w:spacing w:val="-2"/>
              </w:rPr>
              <w:t>. Система образов, о</w:t>
            </w:r>
            <w:r w:rsidRPr="00FE7F5E">
              <w:rPr>
                <w:rFonts w:ascii="Times New Roman" w:hAnsi="Times New Roman" w:cs="Times New Roman"/>
              </w:rPr>
              <w:t xml:space="preserve">браз </w:t>
            </w:r>
            <w:proofErr w:type="spellStart"/>
            <w:r w:rsidRPr="00FE7F5E">
              <w:rPr>
                <w:rFonts w:ascii="Times New Roman" w:hAnsi="Times New Roman" w:cs="Times New Roman"/>
              </w:rPr>
              <w:t>Алмачуара</w:t>
            </w:r>
            <w:proofErr w:type="spellEnd"/>
            <w:r w:rsidRPr="00FE7F5E">
              <w:rPr>
                <w:rFonts w:ascii="Times New Roman" w:hAnsi="Times New Roman" w:cs="Times New Roman"/>
              </w:rPr>
              <w:t xml:space="preserve">. Любовь </w:t>
            </w:r>
            <w:proofErr w:type="spellStart"/>
            <w:r w:rsidRPr="00FE7F5E">
              <w:rPr>
                <w:rFonts w:ascii="Times New Roman" w:hAnsi="Times New Roman" w:cs="Times New Roman"/>
              </w:rPr>
              <w:t>Закира</w:t>
            </w:r>
            <w:proofErr w:type="spellEnd"/>
            <w:r w:rsidRPr="00FE7F5E">
              <w:rPr>
                <w:rFonts w:ascii="Times New Roman" w:hAnsi="Times New Roman" w:cs="Times New Roman"/>
              </w:rPr>
              <w:t xml:space="preserve"> к лошади./ </w:t>
            </w:r>
          </w:p>
          <w:p w:rsidR="005B02D1" w:rsidRPr="00FE7F5E" w:rsidRDefault="005B02D1" w:rsidP="00A96B17">
            <w:pPr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FE7F5E">
              <w:rPr>
                <w:rFonts w:ascii="Times New Roman" w:eastAsia="Times New Roman" w:hAnsi="Times New Roman" w:cs="Times New Roman"/>
                <w:lang w:val="tt-RU"/>
              </w:rPr>
              <w:t xml:space="preserve"> “Алмачуар” хикәясе. Хайваннарга карата миһербанлылык хисләре тәрбияләү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7063C0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214" w:type="dxa"/>
          </w:tcPr>
          <w:p w:rsidR="005B02D1" w:rsidRPr="00D912DE" w:rsidRDefault="005B02D1" w:rsidP="00A96B17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lang w:val="tt-RU"/>
              </w:rPr>
            </w:pPr>
            <w:r w:rsidRPr="00D912DE">
              <w:rPr>
                <w:rFonts w:ascii="Times New Roman" w:hAnsi="Times New Roman" w:cs="Times New Roman"/>
                <w:spacing w:val="-1"/>
              </w:rPr>
              <w:t>Национальная одежда, предметы обихода.</w:t>
            </w:r>
            <w:r>
              <w:rPr>
                <w:rFonts w:ascii="Times New Roman" w:hAnsi="Times New Roman" w:cs="Times New Roman"/>
                <w:spacing w:val="-1"/>
                <w:lang w:val="tt-RU"/>
              </w:rPr>
              <w:t>/ Татар халкының милли киемнәре һәм бизәнү әйберләре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F0AC2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12</w:t>
            </w:r>
          </w:p>
        </w:tc>
        <w:tc>
          <w:tcPr>
            <w:tcW w:w="9214" w:type="dxa"/>
          </w:tcPr>
          <w:p w:rsidR="005B02D1" w:rsidRPr="00885049" w:rsidRDefault="005B02D1" w:rsidP="00A96B17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lang w:val="tt-RU"/>
              </w:rPr>
            </w:pPr>
            <w:proofErr w:type="spellStart"/>
            <w:r w:rsidRPr="00885049">
              <w:rPr>
                <w:rFonts w:ascii="Times New Roman" w:hAnsi="Times New Roman" w:cs="Times New Roman"/>
                <w:spacing w:val="-1"/>
              </w:rPr>
              <w:t>Р.Миннуллин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</w:rPr>
              <w:t xml:space="preserve"> «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</w:rPr>
              <w:t>Килен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</w:rPr>
              <w:t>тҿшкҽндҽ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</w:rPr>
              <w:t>» /«Встреча невесты».</w:t>
            </w:r>
            <w:r>
              <w:rPr>
                <w:rFonts w:ascii="Times New Roman" w:hAnsi="Times New Roman" w:cs="Times New Roman"/>
                <w:spacing w:val="-1"/>
                <w:lang w:val="tt-RU"/>
              </w:rPr>
              <w:t>/ Р.Миңнуллин иҗаты. “Килен төшкәндә”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885049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214" w:type="dxa"/>
          </w:tcPr>
          <w:p w:rsidR="005B02D1" w:rsidRPr="00885049" w:rsidRDefault="005B02D1" w:rsidP="00A96B17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lang w:val="tt-RU"/>
              </w:rPr>
            </w:pPr>
            <w:r w:rsidRPr="00885049">
              <w:rPr>
                <w:rFonts w:ascii="Times New Roman" w:hAnsi="Times New Roman" w:cs="Times New Roman"/>
                <w:spacing w:val="-1"/>
              </w:rPr>
              <w:t xml:space="preserve">Изучение стихотворения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</w:rPr>
              <w:t>Х.Мударрисовой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/</w:t>
            </w:r>
            <w:r w:rsidRPr="00885049">
              <w:rPr>
                <w:rFonts w:ascii="Times New Roman" w:hAnsi="Times New Roman" w:cs="Times New Roman"/>
                <w:spacing w:val="-1"/>
              </w:rPr>
              <w:t xml:space="preserve">«Серебряная подкова».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</w:rPr>
              <w:t>Повторение</w:t>
            </w:r>
            <w:proofErr w:type="gramStart"/>
            <w:r w:rsidRPr="00885049">
              <w:rPr>
                <w:rFonts w:ascii="Times New Roman" w:hAnsi="Times New Roman" w:cs="Times New Roman"/>
                <w:spacing w:val="-1"/>
              </w:rPr>
              <w:t>.Т</w:t>
            </w:r>
            <w:proofErr w:type="gramEnd"/>
            <w:r w:rsidRPr="00885049">
              <w:rPr>
                <w:rFonts w:ascii="Times New Roman" w:hAnsi="Times New Roman" w:cs="Times New Roman"/>
                <w:spacing w:val="-1"/>
              </w:rPr>
              <w:t>ест</w:t>
            </w:r>
            <w:proofErr w:type="spellEnd"/>
            <w:r>
              <w:rPr>
                <w:rFonts w:ascii="Times New Roman" w:hAnsi="Times New Roman" w:cs="Times New Roman"/>
                <w:spacing w:val="-1"/>
                <w:lang w:val="tt-RU"/>
              </w:rPr>
              <w:t>/ Х.Мөдәррисова “Көмеш дага”. Тестлар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9C41F8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B2173">
              <w:rPr>
                <w:rFonts w:ascii="Times New Roman" w:hAnsi="Times New Roman" w:cs="Times New Roman"/>
                <w:b/>
                <w:bCs/>
              </w:rPr>
              <w:t>Судьба страны в надёжных руках.</w:t>
            </w:r>
            <w:r w:rsidRPr="006B2173">
              <w:rPr>
                <w:rFonts w:ascii="Times New Roman" w:hAnsi="Times New Roman" w:cs="Times New Roman"/>
                <w:b/>
              </w:rPr>
              <w:t xml:space="preserve">/ </w:t>
            </w:r>
            <w:r w:rsidRPr="006B2173">
              <w:rPr>
                <w:rFonts w:ascii="Times New Roman" w:hAnsi="Times New Roman" w:cs="Times New Roman"/>
                <w:b/>
                <w:lang w:val="tt-RU"/>
              </w:rPr>
              <w:t>Ил язмышы — ир язмышы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 xml:space="preserve">Творчество А.Маликова. Стиховорение </w:t>
            </w:r>
            <w:r w:rsidRPr="006B2173">
              <w:rPr>
                <w:rFonts w:ascii="Times New Roman" w:hAnsi="Times New Roman" w:cs="Times New Roman"/>
              </w:rPr>
              <w:t xml:space="preserve">«Судьба родины – судьба мужчины» / </w:t>
            </w:r>
            <w:r w:rsidRPr="006B2173">
              <w:rPr>
                <w:rFonts w:ascii="Times New Roman" w:hAnsi="Times New Roman" w:cs="Times New Roman"/>
                <w:lang w:val="tt-RU"/>
              </w:rPr>
              <w:t>Әдип Маликов иҗаты. “Ил язмышы-ир язмышы” шигыре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jc w:val="both"/>
              <w:rPr>
                <w:rFonts w:ascii="Times New Roman" w:hAnsi="Times New Roman" w:cs="Times New Roman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Творчество Г.Кутуя.С</w:t>
            </w:r>
            <w:r w:rsidRPr="006B2173">
              <w:rPr>
                <w:rFonts w:ascii="Times New Roman" w:hAnsi="Times New Roman" w:cs="Times New Roman"/>
              </w:rPr>
              <w:t xml:space="preserve">стихотворение в прозе </w:t>
            </w:r>
          </w:p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 xml:space="preserve">«Тоска»/  </w:t>
            </w:r>
            <w:r w:rsidRPr="006B2173">
              <w:rPr>
                <w:rFonts w:ascii="Times New Roman" w:hAnsi="Times New Roman" w:cs="Times New Roman"/>
                <w:lang w:val="tt-RU"/>
              </w:rPr>
              <w:t>Гадел Кутуй иҗаты. “Сагыну” нәсере.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</w:rPr>
              <w:t>С.Хакима</w:t>
            </w:r>
            <w:proofErr w:type="spellEnd"/>
            <w:r w:rsidRPr="006B2173">
              <w:rPr>
                <w:rFonts w:ascii="Times New Roman" w:hAnsi="Times New Roman" w:cs="Times New Roman"/>
              </w:rPr>
              <w:t>.</w:t>
            </w:r>
            <w:r w:rsidRPr="006B217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B2173">
              <w:rPr>
                <w:rFonts w:ascii="Times New Roman" w:hAnsi="Times New Roman" w:cs="Times New Roman"/>
              </w:rPr>
              <w:t xml:space="preserve">Поэма «Садоводы»/ </w:t>
            </w:r>
            <w:r w:rsidRPr="006B2173">
              <w:rPr>
                <w:rFonts w:ascii="Times New Roman" w:hAnsi="Times New Roman" w:cs="Times New Roman"/>
                <w:lang w:val="tt-RU"/>
              </w:rPr>
              <w:t>Сибгат Хәким иҗаты. “Бакчачылар” поэмасы.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</w:rPr>
              <w:t>Р.Тухватуллина</w:t>
            </w:r>
            <w:proofErr w:type="spellEnd"/>
            <w:r w:rsidRPr="006B2173">
              <w:rPr>
                <w:rFonts w:ascii="Times New Roman" w:hAnsi="Times New Roman" w:cs="Times New Roman"/>
              </w:rPr>
              <w:t>. Изучение его повести</w:t>
            </w:r>
            <w:r w:rsidRPr="006B217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B2173">
              <w:rPr>
                <w:rFonts w:ascii="Times New Roman" w:hAnsi="Times New Roman" w:cs="Times New Roman"/>
              </w:rPr>
              <w:t xml:space="preserve"> 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</w:rPr>
              <w:t xml:space="preserve">«Ягодные поляны»/ </w:t>
            </w:r>
            <w:r w:rsidRPr="006B2173">
              <w:rPr>
                <w:rFonts w:ascii="Times New Roman" w:hAnsi="Times New Roman" w:cs="Times New Roman"/>
                <w:lang w:val="tt-RU"/>
              </w:rPr>
              <w:t>. Рафаил</w:t>
            </w:r>
            <w:proofErr w:type="gramStart"/>
            <w:r w:rsidRPr="006B2173">
              <w:rPr>
                <w:rFonts w:ascii="Times New Roman" w:hAnsi="Times New Roman" w:cs="Times New Roman"/>
                <w:lang w:val="tt-RU"/>
              </w:rPr>
              <w:t xml:space="preserve"> Т</w:t>
            </w:r>
            <w:proofErr w:type="gramEnd"/>
            <w:r w:rsidRPr="006B2173">
              <w:rPr>
                <w:rFonts w:ascii="Times New Roman" w:hAnsi="Times New Roman" w:cs="Times New Roman"/>
                <w:lang w:val="tt-RU"/>
              </w:rPr>
              <w:t>өхфәтуллин иҗаты. “Җиләкле аланнар” повесте.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</w:rPr>
              <w:t>М.Магдиева</w:t>
            </w:r>
            <w:proofErr w:type="spellEnd"/>
            <w:r w:rsidRPr="006B2173">
              <w:rPr>
                <w:rFonts w:ascii="Times New Roman" w:hAnsi="Times New Roman" w:cs="Times New Roman"/>
                <w:lang w:val="be-BY"/>
              </w:rPr>
              <w:t xml:space="preserve">. Ознакомление с повестью  </w:t>
            </w:r>
            <w:r w:rsidRPr="006B2173">
              <w:rPr>
                <w:rFonts w:ascii="Times New Roman" w:hAnsi="Times New Roman" w:cs="Times New Roman"/>
              </w:rPr>
              <w:t xml:space="preserve">«Мы – дети сорок первого года»./  </w:t>
            </w:r>
            <w:r w:rsidRPr="006B2173">
              <w:rPr>
                <w:rFonts w:ascii="Times New Roman" w:hAnsi="Times New Roman" w:cs="Times New Roman"/>
                <w:lang w:val="tt-RU"/>
              </w:rPr>
              <w:t>Мөхәммәт Мәһдиев иҗаты. “Без – кырык беренче ел балалары” повесте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9C41F8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B2173">
              <w:rPr>
                <w:rFonts w:ascii="Times New Roman" w:hAnsi="Times New Roman" w:cs="Times New Roman"/>
                <w:b/>
                <w:bCs/>
              </w:rPr>
              <w:t xml:space="preserve">Герой своего времени. / </w:t>
            </w: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lang w:val="tt-RU"/>
              </w:rPr>
              <w:t>Һә</w:t>
            </w:r>
            <w:proofErr w:type="gramStart"/>
            <w:r w:rsidRPr="006B2173">
              <w:rPr>
                <w:rFonts w:ascii="Times New Roman" w:eastAsia="Times New Roman" w:hAnsi="Times New Roman" w:cs="Times New Roman"/>
                <w:b/>
                <w:color w:val="000000"/>
                <w:lang w:val="tt-RU"/>
              </w:rPr>
              <w:t>р</w:t>
            </w:r>
            <w:proofErr w:type="gramEnd"/>
            <w:r w:rsidRPr="006B2173">
              <w:rPr>
                <w:rFonts w:ascii="Times New Roman" w:eastAsia="Times New Roman" w:hAnsi="Times New Roman" w:cs="Times New Roman"/>
                <w:b/>
                <w:color w:val="000000"/>
                <w:lang w:val="tt-RU"/>
              </w:rPr>
              <w:t xml:space="preserve">  чорның үз герое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jc w:val="both"/>
              <w:rPr>
                <w:rFonts w:ascii="Times New Roman" w:hAnsi="Times New Roman" w:cs="Times New Roman"/>
              </w:rPr>
            </w:pPr>
            <w:r w:rsidRPr="006B2173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</w:rPr>
              <w:t>Назипа</w:t>
            </w:r>
            <w:proofErr w:type="spellEnd"/>
            <w:r w:rsidRPr="006B21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2173">
              <w:rPr>
                <w:rFonts w:ascii="Times New Roman" w:hAnsi="Times New Roman" w:cs="Times New Roman"/>
              </w:rPr>
              <w:t>Думави</w:t>
            </w:r>
            <w:proofErr w:type="spellEnd"/>
            <w:r w:rsidRPr="006B2173">
              <w:rPr>
                <w:rFonts w:ascii="Times New Roman" w:hAnsi="Times New Roman" w:cs="Times New Roman"/>
              </w:rPr>
              <w:t>. Изображение пейзажа в стихотворении  / «Первый снег».</w:t>
            </w:r>
          </w:p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Нәҗип Думави иҗаты. “Беренче кар” шигыре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31.01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Творчество Х.Такташ. Поэма “Алсу”/ Һади Такташ иҗаты. “Алсу” поэмасы.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F216F6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214" w:type="dxa"/>
          </w:tcPr>
          <w:p w:rsidR="005B02D1" w:rsidRPr="00885049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885049">
              <w:rPr>
                <w:rFonts w:ascii="Times New Roman" w:hAnsi="Times New Roman" w:cs="Times New Roman"/>
                <w:lang w:val="tt-RU"/>
              </w:rPr>
              <w:t xml:space="preserve">Жизненный и творческий путь </w:t>
            </w:r>
            <w:r>
              <w:rPr>
                <w:rFonts w:ascii="Times New Roman" w:hAnsi="Times New Roman" w:cs="Times New Roman"/>
                <w:lang w:val="tt-RU"/>
              </w:rPr>
              <w:t>Х. Туфана. «Плыв</w:t>
            </w:r>
            <w:r w:rsidRPr="00F216F6">
              <w:rPr>
                <w:rFonts w:ascii="Times New Roman" w:hAnsi="Times New Roman" w:cs="Times New Roman"/>
                <w:lang w:val="tt-RU"/>
              </w:rPr>
              <w:t>ут и плывут облака</w:t>
            </w:r>
            <w:r w:rsidRPr="00885049">
              <w:rPr>
                <w:rFonts w:ascii="Times New Roman" w:hAnsi="Times New Roman" w:cs="Times New Roman"/>
                <w:lang w:val="tt-RU"/>
              </w:rPr>
              <w:t>»</w:t>
            </w:r>
            <w:r>
              <w:rPr>
                <w:rFonts w:ascii="Times New Roman" w:hAnsi="Times New Roman" w:cs="Times New Roman"/>
                <w:lang w:val="tt-RU"/>
              </w:rPr>
              <w:t>. “О чем говорят капли”</w:t>
            </w:r>
            <w:r w:rsidRPr="00885049">
              <w:rPr>
                <w:rFonts w:ascii="Times New Roman" w:hAnsi="Times New Roman" w:cs="Times New Roman"/>
                <w:lang w:val="tt-RU"/>
              </w:rPr>
              <w:t>/</w:t>
            </w:r>
            <w:r>
              <w:rPr>
                <w:rFonts w:ascii="Times New Roman" w:hAnsi="Times New Roman" w:cs="Times New Roman"/>
                <w:lang w:val="tt-RU"/>
              </w:rPr>
              <w:t xml:space="preserve"> Х.Туфанның тормыш юлы, иҗаты. “Агыла да болыт агыла”, “Тамчылар ни диләр?”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F216F6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214" w:type="dxa"/>
          </w:tcPr>
          <w:p w:rsidR="005B02D1" w:rsidRPr="00885049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F216F6">
              <w:rPr>
                <w:rFonts w:ascii="Times New Roman" w:hAnsi="Times New Roman" w:cs="Times New Roman"/>
                <w:lang w:val="tt-RU"/>
              </w:rPr>
              <w:t>Г.Тавлин «Когда тучи заслоняют солнце». Повторение.Тест</w:t>
            </w:r>
            <w:r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Pr="00F216F6">
              <w:rPr>
                <w:rFonts w:ascii="Times New Roman" w:hAnsi="Times New Roman" w:cs="Times New Roman"/>
                <w:lang w:val="tt-RU"/>
              </w:rPr>
              <w:t>Г</w:t>
            </w:r>
            <w:r>
              <w:rPr>
                <w:rFonts w:ascii="Times New Roman" w:hAnsi="Times New Roman" w:cs="Times New Roman"/>
                <w:lang w:val="tt-RU"/>
              </w:rPr>
              <w:t>.Тавлин «Кояш болытка кергҽндҽ”. Кабатлау. Тестлар</w:t>
            </w:r>
          </w:p>
        </w:tc>
        <w:tc>
          <w:tcPr>
            <w:tcW w:w="1701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F216F6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9C41F8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Тема Родины.  /</w:t>
            </w: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lang w:val="tt-RU"/>
              </w:rPr>
              <w:t>Туган җир  ул  була бер генә, туган  җирнең кадерен бел генә!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F216F6">
              <w:rPr>
                <w:rFonts w:ascii="Times New Roman" w:hAnsi="Times New Roman" w:cs="Times New Roman"/>
                <w:lang w:val="tt-RU"/>
              </w:rPr>
              <w:t>Жизненный и творческий путь А.Гиляз</w:t>
            </w:r>
            <w:proofErr w:type="spellStart"/>
            <w:r w:rsidRPr="006B2173">
              <w:rPr>
                <w:rFonts w:ascii="Times New Roman" w:hAnsi="Times New Roman" w:cs="Times New Roman"/>
              </w:rPr>
              <w:t>ева</w:t>
            </w:r>
            <w:proofErr w:type="spellEnd"/>
            <w:r w:rsidRPr="006B2173">
              <w:rPr>
                <w:rFonts w:ascii="Times New Roman" w:hAnsi="Times New Roman" w:cs="Times New Roman"/>
              </w:rPr>
              <w:t xml:space="preserve">. повесть  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</w:rPr>
              <w:t>«Три аршина земли»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(отрывок)/ Аяз Гыйләҗ</w:t>
            </w:r>
            <w:proofErr w:type="gramStart"/>
            <w:r w:rsidRPr="006B2173">
              <w:rPr>
                <w:rFonts w:ascii="Times New Roman" w:hAnsi="Times New Roman" w:cs="Times New Roman"/>
                <w:lang w:val="tt-RU"/>
              </w:rPr>
              <w:t>ев</w:t>
            </w:r>
            <w:proofErr w:type="gramEnd"/>
            <w:r w:rsidRPr="006B2173">
              <w:rPr>
                <w:rFonts w:ascii="Times New Roman" w:hAnsi="Times New Roman" w:cs="Times New Roman"/>
                <w:lang w:val="tt-RU"/>
              </w:rPr>
              <w:t xml:space="preserve"> иҗаты. “Өч аршин җир” повесте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28.02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</w:rPr>
              <w:t>И.Юзеева</w:t>
            </w:r>
            <w:proofErr w:type="spellEnd"/>
            <w:r w:rsidRPr="006B2173">
              <w:rPr>
                <w:rFonts w:ascii="Times New Roman" w:hAnsi="Times New Roman" w:cs="Times New Roman"/>
              </w:rPr>
              <w:t xml:space="preserve">. </w:t>
            </w:r>
            <w:r w:rsidRPr="006B2173">
              <w:rPr>
                <w:rFonts w:ascii="Times New Roman" w:hAnsi="Times New Roman" w:cs="Times New Roman"/>
                <w:lang w:val="be-BY"/>
              </w:rPr>
              <w:t xml:space="preserve">Драматическое произведение </w:t>
            </w:r>
            <w:r w:rsidRPr="006B2173">
              <w:rPr>
                <w:rFonts w:ascii="Times New Roman" w:hAnsi="Times New Roman" w:cs="Times New Roman"/>
              </w:rPr>
              <w:t xml:space="preserve"> </w:t>
            </w:r>
            <w:r w:rsidRPr="006B2173">
              <w:rPr>
                <w:rFonts w:ascii="Times New Roman" w:hAnsi="Times New Roman" w:cs="Times New Roman"/>
                <w:lang w:val="be-BY"/>
              </w:rPr>
              <w:t xml:space="preserve">«Выронили белый калфак из рук»./ </w:t>
            </w:r>
            <w:r w:rsidRPr="006B2173">
              <w:rPr>
                <w:rFonts w:ascii="Times New Roman" w:hAnsi="Times New Roman" w:cs="Times New Roman"/>
                <w:lang w:val="tt-RU"/>
              </w:rPr>
              <w:t>Илдар Юзеев иҗаты. “Ак калфагым төшердем кулдан...”драмасы.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7.03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</w:rPr>
              <w:t>Творчество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М.Галиева. Ознакомление с повестью </w:t>
            </w:r>
            <w:r w:rsidRPr="006B217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B2173">
              <w:rPr>
                <w:rFonts w:ascii="Times New Roman" w:hAnsi="Times New Roman" w:cs="Times New Roman"/>
              </w:rPr>
              <w:t>«</w:t>
            </w:r>
            <w:r w:rsidRPr="006B2173">
              <w:rPr>
                <w:rFonts w:ascii="Times New Roman" w:hAnsi="Times New Roman" w:cs="Times New Roman"/>
                <w:lang w:val="tt-RU"/>
              </w:rPr>
              <w:t>Родной очаг</w:t>
            </w:r>
            <w:r w:rsidRPr="006B2173">
              <w:rPr>
                <w:rFonts w:ascii="Times New Roman" w:hAnsi="Times New Roman" w:cs="Times New Roman"/>
              </w:rPr>
              <w:t>»./.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Марсел</w:t>
            </w:r>
            <w:r w:rsidRPr="006B2173">
              <w:rPr>
                <w:rFonts w:ascii="Times New Roman" w:hAnsi="Times New Roman" w:cs="Times New Roman"/>
              </w:rPr>
              <w:t xml:space="preserve">ь </w:t>
            </w:r>
            <w:proofErr w:type="spellStart"/>
            <w:r w:rsidRPr="006B2173">
              <w:rPr>
                <w:rFonts w:ascii="Times New Roman" w:hAnsi="Times New Roman" w:cs="Times New Roman"/>
              </w:rPr>
              <w:t>Галиев</w:t>
            </w:r>
            <w:proofErr w:type="spellEnd"/>
            <w:r w:rsidRPr="006B2173">
              <w:rPr>
                <w:rFonts w:ascii="Times New Roman" w:hAnsi="Times New Roman" w:cs="Times New Roman"/>
              </w:rPr>
              <w:t xml:space="preserve"> и</w:t>
            </w:r>
            <w:r w:rsidRPr="006B2173">
              <w:rPr>
                <w:rFonts w:ascii="Times New Roman" w:hAnsi="Times New Roman" w:cs="Times New Roman"/>
                <w:lang w:val="tt-RU"/>
              </w:rPr>
              <w:t>җаты. “Нигез” повесте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14.03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9C41F8" w:rsidRDefault="005B02D1" w:rsidP="00A96B1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B2173">
              <w:rPr>
                <w:rFonts w:ascii="Times New Roman" w:hAnsi="Times New Roman" w:cs="Times New Roman"/>
                <w:b/>
                <w:bCs/>
              </w:rPr>
              <w:t xml:space="preserve">Добро побеждает.   </w:t>
            </w:r>
            <w:r w:rsidRPr="006B2173">
              <w:rPr>
                <w:rFonts w:ascii="Times New Roman" w:hAnsi="Times New Roman" w:cs="Times New Roman"/>
                <w:b/>
                <w:lang w:val="tt-RU"/>
              </w:rPr>
              <w:t>/ Актыктан хаклык җиңә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 xml:space="preserve">Жизнь и творчество Ф.Хусни . </w:t>
            </w:r>
            <w:r w:rsidRPr="006B2173">
              <w:rPr>
                <w:rFonts w:ascii="Times New Roman" w:hAnsi="Times New Roman" w:cs="Times New Roman"/>
              </w:rPr>
              <w:t xml:space="preserve">Осмысление ребёнком событий войны в рассказе </w:t>
            </w:r>
            <w:r w:rsidRPr="006B2173">
              <w:rPr>
                <w:rFonts w:ascii="Times New Roman" w:hAnsi="Times New Roman" w:cs="Times New Roman"/>
              </w:rPr>
              <w:lastRenderedPageBreak/>
              <w:t>«Не</w:t>
            </w:r>
            <w:r w:rsidRPr="006B2173">
              <w:rPr>
                <w:rFonts w:ascii="Times New Roman" w:hAnsi="Times New Roman" w:cs="Times New Roman"/>
                <w:lang w:val="tt-RU"/>
              </w:rPr>
              <w:t>рассказанная история»./ Фәтих Хөсни иҗаты. “Сөйләнмәгән хикәя” әсәре.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21.03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27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Жизнь и творчество Р.Хафизовой. Психология детей военных лет в рассказе  «В день возвращения отца» / Роза Хафизова иҗаты. “Әти кайткан көн” хикәясе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11.04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285906">
              <w:rPr>
                <w:rFonts w:ascii="Times New Roman" w:hAnsi="Times New Roman" w:cs="Times New Roman"/>
                <w:lang w:val="tt-RU"/>
              </w:rPr>
              <w:t>Своеобразное раскрытие проблем дружбы и ответственности человека за свои поступки в рассказе  «</w:t>
            </w:r>
            <w:r>
              <w:rPr>
                <w:rFonts w:ascii="Times New Roman" w:hAnsi="Times New Roman" w:cs="Times New Roman"/>
                <w:lang w:val="tt-RU"/>
              </w:rPr>
              <w:t>Ак тө</w:t>
            </w:r>
            <w:r w:rsidRPr="00285906">
              <w:rPr>
                <w:rFonts w:ascii="Times New Roman" w:hAnsi="Times New Roman" w:cs="Times New Roman"/>
                <w:lang w:val="tt-RU"/>
              </w:rPr>
              <w:t>нбоек»</w:t>
            </w:r>
            <w:r>
              <w:rPr>
                <w:rFonts w:ascii="Times New Roman" w:hAnsi="Times New Roman" w:cs="Times New Roman"/>
                <w:lang w:val="tt-RU"/>
              </w:rPr>
              <w:t>/ Үзенчәлекле дуслык проблемасын ачыклау. “Ак төнбоек”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18.04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214" w:type="dxa"/>
          </w:tcPr>
          <w:p w:rsidR="005B02D1" w:rsidRPr="00285906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285906">
              <w:rPr>
                <w:rFonts w:ascii="Times New Roman" w:hAnsi="Times New Roman" w:cs="Times New Roman"/>
                <w:lang w:val="tt-RU"/>
              </w:rPr>
              <w:t>Творчество Р.Корбана. Проблема взаимотношений человека и приро</w:t>
            </w:r>
            <w:r>
              <w:rPr>
                <w:rFonts w:ascii="Times New Roman" w:hAnsi="Times New Roman" w:cs="Times New Roman"/>
                <w:lang w:val="tt-RU"/>
              </w:rPr>
              <w:t xml:space="preserve">ды в стихотворении </w:t>
            </w:r>
            <w:r w:rsidRPr="00285906">
              <w:rPr>
                <w:rFonts w:ascii="Times New Roman" w:hAnsi="Times New Roman" w:cs="Times New Roman"/>
                <w:lang w:val="tt-RU"/>
              </w:rPr>
              <w:t xml:space="preserve"> «Давайте, поможем».</w:t>
            </w:r>
            <w:r>
              <w:rPr>
                <w:rFonts w:ascii="Times New Roman" w:hAnsi="Times New Roman" w:cs="Times New Roman"/>
                <w:lang w:val="tt-RU"/>
              </w:rPr>
              <w:t xml:space="preserve"> /Р.Корбан “Ярдәм итик”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25.04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214" w:type="dxa"/>
          </w:tcPr>
          <w:p w:rsidR="005B02D1" w:rsidRPr="00285906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285906">
              <w:rPr>
                <w:rFonts w:ascii="Times New Roman" w:hAnsi="Times New Roman" w:cs="Times New Roman"/>
                <w:lang w:val="tt-RU"/>
              </w:rPr>
              <w:t>Своеобразие изображения детской пси</w:t>
            </w:r>
            <w:r>
              <w:rPr>
                <w:rFonts w:ascii="Times New Roman" w:hAnsi="Times New Roman" w:cs="Times New Roman"/>
                <w:lang w:val="tt-RU"/>
              </w:rPr>
              <w:t xml:space="preserve">хологии в рассказе </w:t>
            </w:r>
            <w:r w:rsidRPr="00285906">
              <w:rPr>
                <w:rFonts w:ascii="Times New Roman" w:hAnsi="Times New Roman" w:cs="Times New Roman"/>
                <w:lang w:val="tt-RU"/>
              </w:rPr>
              <w:t xml:space="preserve"> «Пять «двоек» Р.Галиуллина.</w:t>
            </w:r>
            <w:r>
              <w:rPr>
                <w:rFonts w:ascii="Times New Roman" w:hAnsi="Times New Roman" w:cs="Times New Roman"/>
                <w:lang w:val="tt-RU"/>
              </w:rPr>
              <w:t xml:space="preserve"> / Р.Галиуллина “Биш “икеле”.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2.05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214" w:type="dxa"/>
          </w:tcPr>
          <w:p w:rsidR="005B02D1" w:rsidRPr="00285906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285906">
              <w:rPr>
                <w:rFonts w:ascii="Times New Roman" w:hAnsi="Times New Roman" w:cs="Times New Roman"/>
                <w:lang w:val="tt-RU"/>
              </w:rPr>
              <w:t>Раскрытие правственных проблем в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285906">
              <w:rPr>
                <w:rFonts w:ascii="Times New Roman" w:hAnsi="Times New Roman" w:cs="Times New Roman"/>
                <w:lang w:val="tt-RU"/>
              </w:rPr>
              <w:t>рас</w:t>
            </w:r>
            <w:r>
              <w:rPr>
                <w:rFonts w:ascii="Times New Roman" w:hAnsi="Times New Roman" w:cs="Times New Roman"/>
                <w:lang w:val="tt-RU"/>
              </w:rPr>
              <w:t xml:space="preserve">сказе </w:t>
            </w:r>
            <w:r w:rsidRPr="00285906">
              <w:rPr>
                <w:rFonts w:ascii="Times New Roman" w:hAnsi="Times New Roman" w:cs="Times New Roman"/>
                <w:lang w:val="tt-RU"/>
              </w:rPr>
              <w:t xml:space="preserve"> «Находка» А.Ахметгалиевой.  </w:t>
            </w:r>
            <w:r>
              <w:rPr>
                <w:rFonts w:ascii="Times New Roman" w:hAnsi="Times New Roman" w:cs="Times New Roman"/>
                <w:lang w:val="tt-RU"/>
              </w:rPr>
              <w:t>/ А.Ахметгалива “Табыш”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9.05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5B02D1" w:rsidRPr="009C41F8" w:rsidRDefault="005B02D1" w:rsidP="00A96B17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lang w:val="tt-RU"/>
              </w:rPr>
              <w:t>Природе нужен доктор.</w:t>
            </w:r>
            <w:r w:rsidRPr="006B217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b/>
                <w:lang w:val="tt-RU"/>
              </w:rPr>
              <w:t>/ Табигатькә дә табиб кирәк!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Творчество М.Аглямова. Стихотворение «Как березы»</w:t>
            </w:r>
            <w:r w:rsidRPr="006B2173">
              <w:rPr>
                <w:rFonts w:ascii="Times New Roman" w:hAnsi="Times New Roman" w:cs="Times New Roman"/>
                <w:lang w:val="be-BY"/>
              </w:rPr>
              <w:t xml:space="preserve">/ </w:t>
            </w:r>
            <w:r w:rsidRPr="006B2173">
              <w:rPr>
                <w:rFonts w:ascii="Times New Roman" w:hAnsi="Times New Roman" w:cs="Times New Roman"/>
                <w:lang w:val="tt-RU"/>
              </w:rPr>
              <w:t>Мөдәррис Әгъләмов иҗаты. “Сөйли ак каен” шигыре.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16.05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Творчество З.Мансурова . Стихотворение “Крик рыбы”/ Зиннур Мансуров иҗаты. “Балык кычкыруы шигыре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23.05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Творчество Х.Ибрагимова . Рассказ “Ворон”./ Хәбир Ибраһимов иҗаты. “Карач” хикәясе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30.05</w:t>
            </w: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B02D1" w:rsidRPr="006B2173" w:rsidTr="00A96B17">
        <w:tc>
          <w:tcPr>
            <w:tcW w:w="817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214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Повторение за год/ Ел буена үткәннәрне кабатлау</w:t>
            </w:r>
          </w:p>
        </w:tc>
        <w:tc>
          <w:tcPr>
            <w:tcW w:w="1701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  <w:r w:rsidRPr="006B2173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5B02D1" w:rsidRPr="006B2173" w:rsidRDefault="005B02D1" w:rsidP="00A96B17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5B02D1" w:rsidRPr="006B2173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rPr>
          <w:lang w:val="tt-RU"/>
        </w:rPr>
      </w:pPr>
    </w:p>
    <w:p w:rsidR="005B02D1" w:rsidRDefault="005B02D1" w:rsidP="005B02D1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родной (татарской) л</w:t>
      </w:r>
      <w:r w:rsidRPr="00463F17">
        <w:rPr>
          <w:b/>
        </w:rPr>
        <w:t>итератур</w:t>
      </w:r>
      <w:r>
        <w:rPr>
          <w:b/>
        </w:rPr>
        <w:t>е для 7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D1" w:rsidRDefault="005B02D1" w:rsidP="00A96B17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D1" w:rsidRDefault="005B02D1" w:rsidP="00A96B17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D1" w:rsidRDefault="005B02D1" w:rsidP="00A96B17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D1" w:rsidRDefault="005B02D1" w:rsidP="00A96B17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D1" w:rsidRDefault="005B02D1" w:rsidP="00A96B17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5B02D1" w:rsidTr="00A96B1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</w:tr>
      <w:tr w:rsidR="005B02D1" w:rsidTr="00A96B1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D1" w:rsidRDefault="005B02D1" w:rsidP="00A96B17">
            <w:pPr>
              <w:pStyle w:val="Default"/>
              <w:spacing w:line="256" w:lineRule="auto"/>
            </w:pPr>
          </w:p>
        </w:tc>
      </w:tr>
    </w:tbl>
    <w:p w:rsidR="005B02D1" w:rsidRDefault="005B02D1">
      <w:bookmarkStart w:id="0" w:name="_GoBack"/>
      <w:bookmarkEnd w:id="0"/>
    </w:p>
    <w:sectPr w:rsidR="005B02D1" w:rsidSect="005B02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D1"/>
    <w:rsid w:val="005B02D1"/>
    <w:rsid w:val="00651CA1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2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D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B02D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2D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2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D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B02D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2D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2021-09-14T19:47:00Z</dcterms:created>
  <dcterms:modified xsi:type="dcterms:W3CDTF">2021-09-14T19:48:00Z</dcterms:modified>
</cp:coreProperties>
</file>